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AFAB2" w14:textId="77777777" w:rsidR="00C76621" w:rsidRDefault="00000000">
      <w:pPr>
        <w:spacing w:after="0" w:line="252" w:lineRule="auto"/>
        <w:ind w:left="4661" w:hanging="10"/>
      </w:pPr>
      <w:r>
        <w:rPr>
          <w:sz w:val="24"/>
        </w:rPr>
        <w:t>Начальнику лагеря с дневным пребыванием детей на базе МАОУ СОШ №41 Бабушкиной М.Д.</w:t>
      </w:r>
    </w:p>
    <w:p w14:paraId="2F503B48" w14:textId="77777777" w:rsidR="00C76621" w:rsidRDefault="00000000">
      <w:pPr>
        <w:spacing w:after="10"/>
        <w:ind w:left="4646" w:right="-24"/>
      </w:pPr>
      <w:r>
        <w:rPr>
          <w:noProof/>
        </w:rPr>
        <mc:AlternateContent>
          <mc:Choice Requires="wpg">
            <w:drawing>
              <wp:inline distT="0" distB="0" distL="0" distR="0" wp14:anchorId="76D82CE6" wp14:editId="5E3F6213">
                <wp:extent cx="3310255" cy="8890"/>
                <wp:effectExtent l="0" t="0" r="0" b="0"/>
                <wp:docPr id="1" name="Picture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10255" cy="8890"/>
                          <a:chOff x="0" y="0"/>
                          <a:chExt cx="3310255" cy="8890"/>
                        </a:xfrm>
                      </wpg:grpSpPr>
                      <wps:wsp>
                        <wps:cNvPr id="1625692163" name="Полилиния: фигура 1625692163"/>
                        <wps:cNvSpPr/>
                        <wps:spPr>
                          <a:xfrm>
                            <a:off x="0" y="0"/>
                            <a:ext cx="3310255" cy="8890"/>
                          </a:xfrm>
                          <a:custGeom>
                            <a:avLst/>
                            <a:gdLst>
                              <a:gd name="textAreaLeft" fmla="*/ 0 w 1876680"/>
                              <a:gd name="textAreaRight" fmla="*/ 1877040 w 1876680"/>
                              <a:gd name="textAreaTop" fmla="*/ 0 h 5040"/>
                              <a:gd name="textAreaBottom" fmla="*/ 5400 h 5040"/>
                              <a:gd name="OXMLTextRectL" fmla="val textAreaLeft"/>
                              <a:gd name="OXMLTextRectT" fmla="val textAreaTop"/>
                              <a:gd name="OXMLTextRectR" fmla="val textAreaRight"/>
                              <a:gd name="OXMLTextRectB" fmla="val textAreaBottom"/>
                              <a:gd name="COTextRectL" fmla="*/ OXMLTextRectL 1 w"/>
                              <a:gd name="COTextRectT" fmla="*/ OXMLTextRectT 1 h"/>
                              <a:gd name="COTextRectR" fmla="*/ OXMLTextRectR 1 w"/>
                              <a:gd name="COTextRectB" fmla="*/ OXMLTextRectB 1 h"/>
                              <a:gd name="ODFLeft" fmla="val 0"/>
                              <a:gd name="ODFTop" fmla="val 0"/>
                              <a:gd name="ODFRight" fmla="val 3310128"/>
                              <a:gd name="ODFBottom" fmla="val 9144"/>
                              <a:gd name="ODFWidth" fmla="val 3310128"/>
                              <a:gd name="ODFHeight" fmla="val 9144"/>
                            </a:gdLst>
                            <a:ahLst/>
                            <a:cxnLst/>
                            <a:rect l="OXMLTextRectL" t="OXMLTextRectT" r="OXMLTextRectR" b="OXMLTextRectB"/>
                            <a:pathLst>
                              <a:path w="3310128" h="9144">
                                <a:moveTo>
                                  <a:pt x="0" y="4572"/>
                                </a:moveTo>
                                <a:lnTo>
                                  <a:pt x="3310128" y="4572"/>
                                </a:lnTo>
                              </a:path>
                            </a:pathLst>
                          </a:custGeom>
                          <a:noFill/>
                          <a:ln w="90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lIns="91440" tIns="45720" rIns="91440" bIns="4572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xm="http://schemas.microsoft.com/office/excel/2006/main" xmlns:xdr="http://schemas.openxmlformats.org/drawingml/2006/spreadsheetDrawing" xmlns:x14="http://schemas.microsoft.com/office/spreadsheetml/2009/9/main" xmlns:x12ac="http://schemas.microsoft.com/office/spreadsheetml/2011/1/ac" xmlns:x="urn:schemas-microsoft-com:office:exce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33FF10F9" w14:textId="77777777" w:rsidR="00C76621" w:rsidRDefault="00000000">
      <w:pPr>
        <w:spacing w:after="19"/>
        <w:ind w:left="10" w:right="604" w:hanging="10"/>
        <w:jc w:val="right"/>
      </w:pPr>
      <w:r>
        <w:rPr>
          <w:sz w:val="20"/>
        </w:rPr>
        <w:t>(Ф.И.О. родителя, законного представителя)</w:t>
      </w:r>
    </w:p>
    <w:p w14:paraId="5B3AF5CD" w14:textId="77777777" w:rsidR="00C76621" w:rsidRDefault="00000000">
      <w:pPr>
        <w:spacing w:after="202"/>
        <w:ind w:left="4574"/>
      </w:pPr>
      <w:r>
        <w:rPr>
          <w:noProof/>
        </w:rPr>
        <mc:AlternateContent>
          <mc:Choice Requires="wpg">
            <w:drawing>
              <wp:inline distT="0" distB="0" distL="0" distR="0" wp14:anchorId="40A249BF" wp14:editId="2CF3EBDF">
                <wp:extent cx="3328670" cy="12065"/>
                <wp:effectExtent l="0" t="0" r="0" b="0"/>
                <wp:docPr id="2" name="Picture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28670" cy="12065"/>
                          <a:chOff x="0" y="0"/>
                          <a:chExt cx="3328670" cy="12065"/>
                        </a:xfrm>
                      </wpg:grpSpPr>
                      <wps:wsp>
                        <wps:cNvPr id="648389910" name="Полилиния: фигура 648389910"/>
                        <wps:cNvSpPr/>
                        <wps:spPr>
                          <a:xfrm>
                            <a:off x="0" y="0"/>
                            <a:ext cx="3328670" cy="12065"/>
                          </a:xfrm>
                          <a:custGeom>
                            <a:avLst/>
                            <a:gdLst>
                              <a:gd name="textAreaLeft" fmla="*/ 0 w 1887120"/>
                              <a:gd name="textAreaRight" fmla="*/ 1887480 w 1887120"/>
                              <a:gd name="textAreaTop" fmla="*/ 0 h 6840"/>
                              <a:gd name="textAreaBottom" fmla="*/ 7200 h 6840"/>
                              <a:gd name="OXMLTextRectL" fmla="val textAreaLeft"/>
                              <a:gd name="OXMLTextRectT" fmla="val textAreaTop"/>
                              <a:gd name="OXMLTextRectR" fmla="val textAreaRight"/>
                              <a:gd name="OXMLTextRectB" fmla="val textAreaBottom"/>
                              <a:gd name="COTextRectL" fmla="*/ OXMLTextRectL 1 w"/>
                              <a:gd name="COTextRectT" fmla="*/ OXMLTextRectT 1 h"/>
                              <a:gd name="COTextRectR" fmla="*/ OXMLTextRectR 1 w"/>
                              <a:gd name="COTextRectB" fmla="*/ OXMLTextRectB 1 h"/>
                              <a:gd name="ODFLeft" fmla="val 0"/>
                              <a:gd name="ODFTop" fmla="val 0"/>
                              <a:gd name="ODFRight" fmla="val 3328416"/>
                              <a:gd name="ODFBottom" fmla="val 12193"/>
                              <a:gd name="ODFWidth" fmla="val 3328416"/>
                              <a:gd name="ODFHeight" fmla="val 12193"/>
                            </a:gdLst>
                            <a:ahLst/>
                            <a:cxnLst/>
                            <a:rect l="OXMLTextRectL" t="OXMLTextRectT" r="OXMLTextRectR" b="OXMLTextRectB"/>
                            <a:pathLst>
                              <a:path w="3328416" h="12193">
                                <a:moveTo>
                                  <a:pt x="0" y="6096"/>
                                </a:moveTo>
                                <a:lnTo>
                                  <a:pt x="3328416" y="6096"/>
                                </a:lnTo>
                              </a:path>
                            </a:pathLst>
                          </a:custGeom>
                          <a:noFill/>
                          <a:ln w="1224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lIns="91440" tIns="45720" rIns="91440" bIns="4572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xm="http://schemas.microsoft.com/office/excel/2006/main" xmlns:xdr="http://schemas.openxmlformats.org/drawingml/2006/spreadsheetDrawing" xmlns:x14="http://schemas.microsoft.com/office/spreadsheetml/2009/9/main" xmlns:x12ac="http://schemas.microsoft.com/office/spreadsheetml/2011/1/ac" xmlns:x="urn:schemas-microsoft-com:office:exce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7FF48F0A" w14:textId="77777777" w:rsidR="00C76621" w:rsidRDefault="00000000">
      <w:pPr>
        <w:spacing w:after="13"/>
        <w:ind w:left="4579"/>
      </w:pPr>
      <w:r>
        <w:rPr>
          <w:noProof/>
        </w:rPr>
        <mc:AlternateContent>
          <mc:Choice Requires="wpg">
            <w:drawing>
              <wp:inline distT="0" distB="0" distL="0" distR="0" wp14:anchorId="24AC886E" wp14:editId="09FAA334">
                <wp:extent cx="3325495" cy="12065"/>
                <wp:effectExtent l="0" t="0" r="0" b="0"/>
                <wp:docPr id="3" name="Picture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25495" cy="12065"/>
                          <a:chOff x="0" y="0"/>
                          <a:chExt cx="3325495" cy="12065"/>
                        </a:xfrm>
                      </wpg:grpSpPr>
                      <wps:wsp>
                        <wps:cNvPr id="413331577" name="Полилиния: фигура 413331577"/>
                        <wps:cNvSpPr/>
                        <wps:spPr>
                          <a:xfrm>
                            <a:off x="0" y="0"/>
                            <a:ext cx="3325495" cy="12065"/>
                          </a:xfrm>
                          <a:custGeom>
                            <a:avLst/>
                            <a:gdLst>
                              <a:gd name="textAreaLeft" fmla="*/ 0 w 1885320"/>
                              <a:gd name="textAreaRight" fmla="*/ 1885680 w 1885320"/>
                              <a:gd name="textAreaTop" fmla="*/ 0 h 6840"/>
                              <a:gd name="textAreaBottom" fmla="*/ 7200 h 6840"/>
                              <a:gd name="OXMLTextRectL" fmla="val textAreaLeft"/>
                              <a:gd name="OXMLTextRectT" fmla="val textAreaTop"/>
                              <a:gd name="OXMLTextRectR" fmla="val textAreaRight"/>
                              <a:gd name="OXMLTextRectB" fmla="val textAreaBottom"/>
                              <a:gd name="COTextRectL" fmla="*/ OXMLTextRectL 1 w"/>
                              <a:gd name="COTextRectT" fmla="*/ OXMLTextRectT 1 h"/>
                              <a:gd name="COTextRectR" fmla="*/ OXMLTextRectR 1 w"/>
                              <a:gd name="COTextRectB" fmla="*/ OXMLTextRectB 1 h"/>
                              <a:gd name="ODFLeft" fmla="val 0"/>
                              <a:gd name="ODFTop" fmla="val 0"/>
                              <a:gd name="ODFRight" fmla="val 3325368"/>
                              <a:gd name="ODFBottom" fmla="val 12193"/>
                              <a:gd name="ODFWidth" fmla="val 3325368"/>
                              <a:gd name="ODFHeight" fmla="val 12193"/>
                            </a:gdLst>
                            <a:ahLst/>
                            <a:cxnLst/>
                            <a:rect l="OXMLTextRectL" t="OXMLTextRectT" r="OXMLTextRectR" b="OXMLTextRectB"/>
                            <a:pathLst>
                              <a:path w="3325368" h="12193">
                                <a:moveTo>
                                  <a:pt x="0" y="6096"/>
                                </a:moveTo>
                                <a:lnTo>
                                  <a:pt x="3325368" y="6096"/>
                                </a:lnTo>
                              </a:path>
                            </a:pathLst>
                          </a:custGeom>
                          <a:noFill/>
                          <a:ln w="1224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lIns="91440" tIns="45720" rIns="91440" bIns="4572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xm="http://schemas.microsoft.com/office/excel/2006/main" xmlns:xdr="http://schemas.openxmlformats.org/drawingml/2006/spreadsheetDrawing" xmlns:x14="http://schemas.microsoft.com/office/spreadsheetml/2009/9/main" xmlns:x12ac="http://schemas.microsoft.com/office/spreadsheetml/2011/1/ac" xmlns:x="urn:schemas-microsoft-com:office:exce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64205D1B" w14:textId="77777777" w:rsidR="00C76621" w:rsidRDefault="00000000">
      <w:pPr>
        <w:spacing w:after="19"/>
        <w:ind w:left="10" w:right="974" w:hanging="10"/>
        <w:jc w:val="right"/>
      </w:pPr>
      <w:r>
        <w:rPr>
          <w:sz w:val="20"/>
        </w:rPr>
        <w:t>(проживающего (-ей) по адресу, тел.)</w:t>
      </w:r>
    </w:p>
    <w:p w14:paraId="48A0B2FE" w14:textId="77777777" w:rsidR="00C76621" w:rsidRDefault="00000000">
      <w:pPr>
        <w:spacing w:after="1272"/>
        <w:ind w:left="4579"/>
      </w:pPr>
      <w:r>
        <w:rPr>
          <w:noProof/>
        </w:rPr>
        <mc:AlternateContent>
          <mc:Choice Requires="wpg">
            <w:drawing>
              <wp:inline distT="0" distB="0" distL="0" distR="0" wp14:anchorId="6F53C10D" wp14:editId="7B2214A4">
                <wp:extent cx="3325495" cy="12065"/>
                <wp:effectExtent l="0" t="0" r="0" b="0"/>
                <wp:docPr id="4" name="Picture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25495" cy="12065"/>
                          <a:chOff x="0" y="0"/>
                          <a:chExt cx="3325495" cy="12065"/>
                        </a:xfrm>
                      </wpg:grpSpPr>
                      <wps:wsp>
                        <wps:cNvPr id="2015542704" name="Полилиния: фигура 2015542704"/>
                        <wps:cNvSpPr/>
                        <wps:spPr>
                          <a:xfrm>
                            <a:off x="0" y="0"/>
                            <a:ext cx="3325495" cy="12065"/>
                          </a:xfrm>
                          <a:custGeom>
                            <a:avLst/>
                            <a:gdLst>
                              <a:gd name="textAreaLeft" fmla="*/ 0 w 1885320"/>
                              <a:gd name="textAreaRight" fmla="*/ 1885680 w 1885320"/>
                              <a:gd name="textAreaTop" fmla="*/ 0 h 6840"/>
                              <a:gd name="textAreaBottom" fmla="*/ 7200 h 6840"/>
                              <a:gd name="OXMLTextRectL" fmla="val textAreaLeft"/>
                              <a:gd name="OXMLTextRectT" fmla="val textAreaTop"/>
                              <a:gd name="OXMLTextRectR" fmla="val textAreaRight"/>
                              <a:gd name="OXMLTextRectB" fmla="val textAreaBottom"/>
                              <a:gd name="COTextRectL" fmla="*/ OXMLTextRectL 1 w"/>
                              <a:gd name="COTextRectT" fmla="*/ OXMLTextRectT 1 h"/>
                              <a:gd name="COTextRectR" fmla="*/ OXMLTextRectR 1 w"/>
                              <a:gd name="COTextRectB" fmla="*/ OXMLTextRectB 1 h"/>
                              <a:gd name="ODFLeft" fmla="val 0"/>
                              <a:gd name="ODFTop" fmla="val 0"/>
                              <a:gd name="ODFRight" fmla="val 3325368"/>
                              <a:gd name="ODFBottom" fmla="val 12192"/>
                              <a:gd name="ODFWidth" fmla="val 3325368"/>
                              <a:gd name="ODFHeight" fmla="val 12192"/>
                            </a:gdLst>
                            <a:ahLst/>
                            <a:cxnLst/>
                            <a:rect l="OXMLTextRectL" t="OXMLTextRectT" r="OXMLTextRectR" b="OXMLTextRectB"/>
                            <a:pathLst>
                              <a:path w="3325368" h="12192">
                                <a:moveTo>
                                  <a:pt x="0" y="6096"/>
                                </a:moveTo>
                                <a:lnTo>
                                  <a:pt x="3325368" y="6096"/>
                                </a:lnTo>
                              </a:path>
                            </a:pathLst>
                          </a:custGeom>
                          <a:noFill/>
                          <a:ln w="1224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lIns="91440" tIns="45720" rIns="91440" bIns="4572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xm="http://schemas.microsoft.com/office/excel/2006/main" xmlns:xdr="http://schemas.openxmlformats.org/drawingml/2006/spreadsheetDrawing" xmlns:x14="http://schemas.microsoft.com/office/spreadsheetml/2009/9/main" xmlns:x12ac="http://schemas.microsoft.com/office/spreadsheetml/2011/1/ac" xmlns:x="urn:schemas-microsoft-com:office:exce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57FFA079" w14:textId="77777777" w:rsidR="00C76621" w:rsidRDefault="00000000">
      <w:pPr>
        <w:spacing w:after="662" w:line="223" w:lineRule="auto"/>
        <w:ind w:left="2770" w:right="2746"/>
        <w:jc w:val="center"/>
      </w:pPr>
      <w:r>
        <w:rPr>
          <w:sz w:val="28"/>
        </w:rPr>
        <w:t>ЗАЯВЛЕНИЕ на передачу ребенка третьим лицам</w:t>
      </w:r>
    </w:p>
    <w:p w14:paraId="04BC38DF" w14:textId="77777777" w:rsidR="00C76621" w:rsidRDefault="00000000">
      <w:pPr>
        <w:spacing w:after="0"/>
        <w:rPr>
          <w:sz w:val="38"/>
        </w:rPr>
      </w:pPr>
      <w:r>
        <w:rPr>
          <w:sz w:val="38"/>
        </w:rPr>
        <w:t>я,</w:t>
      </w:r>
    </w:p>
    <w:p w14:paraId="43DE809A" w14:textId="77777777" w:rsidR="00C76621" w:rsidRDefault="00000000">
      <w:pPr>
        <w:spacing w:after="23"/>
        <w:ind w:left="259" w:right="-24"/>
      </w:pPr>
      <w:r>
        <w:rPr>
          <w:noProof/>
        </w:rPr>
        <mc:AlternateContent>
          <mc:Choice Requires="wpg">
            <w:drawing>
              <wp:inline distT="0" distB="0" distL="0" distR="0" wp14:anchorId="657EE0C5" wp14:editId="4F81D5E2">
                <wp:extent cx="6096000" cy="12065"/>
                <wp:effectExtent l="0" t="0" r="0" b="0"/>
                <wp:docPr id="5" name="Picture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6000" cy="12065"/>
                          <a:chOff x="0" y="0"/>
                          <a:chExt cx="6096000" cy="12065"/>
                        </a:xfrm>
                      </wpg:grpSpPr>
                      <wps:wsp>
                        <wps:cNvPr id="236114637" name="Полилиния: фигура 236114637"/>
                        <wps:cNvSpPr/>
                        <wps:spPr>
                          <a:xfrm>
                            <a:off x="0" y="0"/>
                            <a:ext cx="6096000" cy="12065"/>
                          </a:xfrm>
                          <a:custGeom>
                            <a:avLst/>
                            <a:gdLst>
                              <a:gd name="textAreaLeft" fmla="*/ 0 w 3456000"/>
                              <a:gd name="textAreaRight" fmla="*/ 3456360 w 3456000"/>
                              <a:gd name="textAreaTop" fmla="*/ 0 h 6840"/>
                              <a:gd name="textAreaBottom" fmla="*/ 7200 h 6840"/>
                              <a:gd name="OXMLTextRectL" fmla="val textAreaLeft"/>
                              <a:gd name="OXMLTextRectT" fmla="val textAreaTop"/>
                              <a:gd name="OXMLTextRectR" fmla="val textAreaRight"/>
                              <a:gd name="OXMLTextRectB" fmla="val textAreaBottom"/>
                              <a:gd name="COTextRectL" fmla="*/ OXMLTextRectL 1 w"/>
                              <a:gd name="COTextRectT" fmla="*/ OXMLTextRectT 1 h"/>
                              <a:gd name="COTextRectR" fmla="*/ OXMLTextRectR 1 w"/>
                              <a:gd name="COTextRectB" fmla="*/ OXMLTextRectB 1 h"/>
                              <a:gd name="ODFLeft" fmla="val 0"/>
                              <a:gd name="ODFTop" fmla="val 0"/>
                              <a:gd name="ODFRight" fmla="val 6096000"/>
                              <a:gd name="ODFBottom" fmla="val 12192"/>
                              <a:gd name="ODFWidth" fmla="val 6096000"/>
                              <a:gd name="ODFHeight" fmla="val 12192"/>
                            </a:gdLst>
                            <a:ahLst/>
                            <a:cxnLst/>
                            <a:rect l="OXMLTextRectL" t="OXMLTextRectT" r="OXMLTextRectR" b="OXMLTextRectB"/>
                            <a:pathLst>
                              <a:path w="6096000" h="12192">
                                <a:moveTo>
                                  <a:pt x="0" y="6096"/>
                                </a:moveTo>
                                <a:lnTo>
                                  <a:pt x="6096000" y="6096"/>
                                </a:lnTo>
                              </a:path>
                            </a:pathLst>
                          </a:custGeom>
                          <a:noFill/>
                          <a:ln w="1224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lIns="91440" tIns="45720" rIns="91440" bIns="4572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xm="http://schemas.microsoft.com/office/excel/2006/main" xmlns:xdr="http://schemas.openxmlformats.org/drawingml/2006/spreadsheetDrawing" xmlns:x14="http://schemas.microsoft.com/office/spreadsheetml/2009/9/main" xmlns:x12ac="http://schemas.microsoft.com/office/spreadsheetml/2011/1/ac" xmlns:x="urn:schemas-microsoft-com:office:exce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49F8799F" w14:textId="77777777" w:rsidR="00C76621" w:rsidRDefault="00000000">
      <w:pPr>
        <w:spacing w:after="286"/>
        <w:ind w:left="86"/>
        <w:jc w:val="center"/>
      </w:pPr>
      <w:r>
        <w:rPr>
          <w:sz w:val="24"/>
        </w:rPr>
        <w:t>(Ф.И.О. родителя или законного представителя)</w:t>
      </w:r>
    </w:p>
    <w:p w14:paraId="5C5EB542" w14:textId="77777777" w:rsidR="00C76621" w:rsidRDefault="00000000">
      <w:pPr>
        <w:spacing w:after="0"/>
        <w:ind w:left="9" w:hanging="10"/>
      </w:pPr>
      <w:r>
        <w:rPr>
          <w:sz w:val="28"/>
        </w:rPr>
        <w:t>доверяю забирать моего ребенка</w:t>
      </w:r>
      <w:r>
        <w:rPr>
          <w:noProof/>
        </w:rPr>
        <mc:AlternateContent>
          <mc:Choice Requires="wpg">
            <w:drawing>
              <wp:inline distT="0" distB="0" distL="0" distR="0" wp14:anchorId="42F723A8" wp14:editId="1E1FB4BB">
                <wp:extent cx="3663950" cy="12065"/>
                <wp:effectExtent l="0" t="0" r="0" b="0"/>
                <wp:docPr id="6" name="Picture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63950" cy="12065"/>
                          <a:chOff x="0" y="0"/>
                          <a:chExt cx="3663950" cy="12065"/>
                        </a:xfrm>
                      </wpg:grpSpPr>
                      <wps:wsp>
                        <wps:cNvPr id="424019729" name="Полилиния: фигура 424019729"/>
                        <wps:cNvSpPr/>
                        <wps:spPr>
                          <a:xfrm>
                            <a:off x="0" y="0"/>
                            <a:ext cx="3663950" cy="12065"/>
                          </a:xfrm>
                          <a:custGeom>
                            <a:avLst/>
                            <a:gdLst>
                              <a:gd name="textAreaLeft" fmla="*/ 0 w 2077200"/>
                              <a:gd name="textAreaRight" fmla="*/ 2077560 w 2077200"/>
                              <a:gd name="textAreaTop" fmla="*/ 0 h 6840"/>
                              <a:gd name="textAreaBottom" fmla="*/ 7200 h 6840"/>
                              <a:gd name="OXMLTextRectL" fmla="val textAreaLeft"/>
                              <a:gd name="OXMLTextRectT" fmla="val textAreaTop"/>
                              <a:gd name="OXMLTextRectR" fmla="val textAreaRight"/>
                              <a:gd name="OXMLTextRectB" fmla="val textAreaBottom"/>
                              <a:gd name="COTextRectL" fmla="*/ OXMLTextRectL 1 w"/>
                              <a:gd name="COTextRectT" fmla="*/ OXMLTextRectT 1 h"/>
                              <a:gd name="COTextRectR" fmla="*/ OXMLTextRectR 1 w"/>
                              <a:gd name="COTextRectB" fmla="*/ OXMLTextRectB 1 h"/>
                              <a:gd name="ODFLeft" fmla="val 0"/>
                              <a:gd name="ODFTop" fmla="val 0"/>
                              <a:gd name="ODFRight" fmla="val 3663696"/>
                              <a:gd name="ODFBottom" fmla="val 12193"/>
                              <a:gd name="ODFWidth" fmla="val 3663696"/>
                              <a:gd name="ODFHeight" fmla="val 12193"/>
                            </a:gdLst>
                            <a:ahLst/>
                            <a:cxnLst/>
                            <a:rect l="OXMLTextRectL" t="OXMLTextRectT" r="OXMLTextRectR" b="OXMLTextRectB"/>
                            <a:pathLst>
                              <a:path w="3663696" h="12193">
                                <a:moveTo>
                                  <a:pt x="0" y="6096"/>
                                </a:moveTo>
                                <a:lnTo>
                                  <a:pt x="3663696" y="6096"/>
                                </a:lnTo>
                              </a:path>
                            </a:pathLst>
                          </a:custGeom>
                          <a:noFill/>
                          <a:ln w="1224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lIns="91440" tIns="45720" rIns="91440" bIns="4572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xm="http://schemas.microsoft.com/office/excel/2006/main" xmlns:xdr="http://schemas.openxmlformats.org/drawingml/2006/spreadsheetDrawing" xmlns:x14="http://schemas.microsoft.com/office/spreadsheetml/2009/9/main" xmlns:x12ac="http://schemas.microsoft.com/office/spreadsheetml/2011/1/ac" xmlns:x="urn:schemas-microsoft-com:office:exce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385C7F6A" w14:textId="77777777" w:rsidR="00C76621" w:rsidRDefault="00000000">
      <w:pPr>
        <w:spacing w:after="288" w:line="252" w:lineRule="auto"/>
        <w:ind w:left="5381" w:hanging="10"/>
      </w:pPr>
      <w:r>
        <w:rPr>
          <w:sz w:val="24"/>
        </w:rPr>
        <w:t>(Ф.И.О. ребенка дата рождения)</w:t>
      </w:r>
    </w:p>
    <w:p w14:paraId="4F90E890" w14:textId="77777777" w:rsidR="00C76621" w:rsidRDefault="00000000">
      <w:pPr>
        <w:spacing w:after="0"/>
        <w:ind w:left="9" w:hanging="10"/>
        <w:rPr>
          <w:sz w:val="28"/>
        </w:rPr>
      </w:pPr>
      <w:r>
        <w:rPr>
          <w:sz w:val="28"/>
        </w:rPr>
        <w:t>следующим лицам, старше 18-ти лет:</w:t>
      </w:r>
    </w:p>
    <w:tbl>
      <w:tblPr>
        <w:tblW w:w="0" w:type="auto"/>
        <w:tblInd w:w="-98" w:type="dxa"/>
        <w:tblLayout w:type="fixed"/>
        <w:tblCellMar>
          <w:top w:w="59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701"/>
        <w:gridCol w:w="4222"/>
        <w:gridCol w:w="2456"/>
        <w:gridCol w:w="2454"/>
      </w:tblGrid>
      <w:tr w:rsidR="00C76621" w14:paraId="1B203BE5" w14:textId="77777777">
        <w:trPr>
          <w:trHeight w:val="650"/>
        </w:trPr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9" w:type="dxa"/>
              <w:left w:w="110" w:type="dxa"/>
              <w:bottom w:w="0" w:type="dxa"/>
              <w:right w:w="115" w:type="dxa"/>
            </w:tcMar>
            <w:vAlign w:val="bottom"/>
          </w:tcPr>
          <w:p w14:paraId="0536BB1A" w14:textId="77777777" w:rsidR="00C76621" w:rsidRDefault="00000000">
            <w:pPr>
              <w:spacing w:after="0"/>
              <w:rPr>
                <w:sz w:val="28"/>
              </w:rPr>
            </w:pPr>
            <w:r>
              <w:rPr>
                <w:sz w:val="28"/>
              </w:rPr>
              <w:t>п/п</w:t>
            </w:r>
          </w:p>
        </w:tc>
        <w:tc>
          <w:tcPr>
            <w:tcW w:w="4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9" w:type="dxa"/>
              <w:left w:w="110" w:type="dxa"/>
              <w:bottom w:w="0" w:type="dxa"/>
              <w:right w:w="115" w:type="dxa"/>
            </w:tcMar>
          </w:tcPr>
          <w:p w14:paraId="1FB47F4E" w14:textId="77777777" w:rsidR="00C76621" w:rsidRDefault="00000000">
            <w:pPr>
              <w:spacing w:after="0"/>
              <w:ind w:right="13"/>
              <w:jc w:val="center"/>
              <w:rPr>
                <w:sz w:val="28"/>
              </w:rPr>
            </w:pPr>
            <w:r>
              <w:rPr>
                <w:sz w:val="28"/>
              </w:rPr>
              <w:t>Ф.И.О.</w:t>
            </w:r>
          </w:p>
        </w:tc>
        <w:tc>
          <w:tcPr>
            <w:tcW w:w="2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9" w:type="dxa"/>
              <w:left w:w="110" w:type="dxa"/>
              <w:bottom w:w="0" w:type="dxa"/>
              <w:right w:w="115" w:type="dxa"/>
            </w:tcMar>
          </w:tcPr>
          <w:p w14:paraId="6A84A947" w14:textId="77777777" w:rsidR="00C76621" w:rsidRDefault="00000000">
            <w:pPr>
              <w:spacing w:after="0"/>
              <w:ind w:left="127"/>
              <w:rPr>
                <w:sz w:val="28"/>
              </w:rPr>
            </w:pPr>
            <w:r>
              <w:rPr>
                <w:sz w:val="28"/>
              </w:rPr>
              <w:t>Степень родства</w:t>
            </w:r>
          </w:p>
        </w:tc>
        <w:tc>
          <w:tcPr>
            <w:tcW w:w="2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9" w:type="dxa"/>
              <w:left w:w="110" w:type="dxa"/>
              <w:bottom w:w="0" w:type="dxa"/>
              <w:right w:w="115" w:type="dxa"/>
            </w:tcMar>
          </w:tcPr>
          <w:p w14:paraId="7E5EEFBE" w14:textId="77777777" w:rsidR="00C76621" w:rsidRDefault="00000000">
            <w:pPr>
              <w:spacing w:after="0"/>
              <w:ind w:left="14"/>
              <w:jc w:val="center"/>
              <w:rPr>
                <w:sz w:val="28"/>
              </w:rPr>
            </w:pPr>
            <w:r>
              <w:rPr>
                <w:sz w:val="28"/>
              </w:rPr>
              <w:t>Телефон</w:t>
            </w:r>
          </w:p>
        </w:tc>
      </w:tr>
      <w:tr w:rsidR="00C76621" w14:paraId="1B34FC78" w14:textId="77777777">
        <w:trPr>
          <w:trHeight w:val="331"/>
        </w:trPr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9" w:type="dxa"/>
              <w:left w:w="110" w:type="dxa"/>
              <w:bottom w:w="0" w:type="dxa"/>
              <w:right w:w="115" w:type="dxa"/>
            </w:tcMar>
          </w:tcPr>
          <w:p w14:paraId="3EA67B03" w14:textId="77777777" w:rsidR="00C76621" w:rsidRDefault="00C76621"/>
        </w:tc>
        <w:tc>
          <w:tcPr>
            <w:tcW w:w="4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9" w:type="dxa"/>
              <w:left w:w="110" w:type="dxa"/>
              <w:bottom w:w="0" w:type="dxa"/>
              <w:right w:w="115" w:type="dxa"/>
            </w:tcMar>
          </w:tcPr>
          <w:p w14:paraId="13C9EC1F" w14:textId="77777777" w:rsidR="00C76621" w:rsidRDefault="00C76621"/>
        </w:tc>
        <w:tc>
          <w:tcPr>
            <w:tcW w:w="2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9" w:type="dxa"/>
              <w:left w:w="110" w:type="dxa"/>
              <w:bottom w:w="0" w:type="dxa"/>
              <w:right w:w="115" w:type="dxa"/>
            </w:tcMar>
          </w:tcPr>
          <w:p w14:paraId="4474266C" w14:textId="77777777" w:rsidR="00C76621" w:rsidRDefault="00C76621"/>
        </w:tc>
        <w:tc>
          <w:tcPr>
            <w:tcW w:w="2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9" w:type="dxa"/>
              <w:left w:w="110" w:type="dxa"/>
              <w:bottom w:w="0" w:type="dxa"/>
              <w:right w:w="115" w:type="dxa"/>
            </w:tcMar>
          </w:tcPr>
          <w:p w14:paraId="36F2C9D0" w14:textId="77777777" w:rsidR="00C76621" w:rsidRDefault="00C76621"/>
        </w:tc>
      </w:tr>
      <w:tr w:rsidR="00C76621" w14:paraId="1FCFB4C4" w14:textId="77777777">
        <w:trPr>
          <w:trHeight w:val="331"/>
        </w:trPr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9" w:type="dxa"/>
              <w:left w:w="110" w:type="dxa"/>
              <w:bottom w:w="0" w:type="dxa"/>
              <w:right w:w="115" w:type="dxa"/>
            </w:tcMar>
          </w:tcPr>
          <w:p w14:paraId="5AC63B25" w14:textId="77777777" w:rsidR="00C76621" w:rsidRDefault="00C76621"/>
        </w:tc>
        <w:tc>
          <w:tcPr>
            <w:tcW w:w="4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9" w:type="dxa"/>
              <w:left w:w="110" w:type="dxa"/>
              <w:bottom w:w="0" w:type="dxa"/>
              <w:right w:w="115" w:type="dxa"/>
            </w:tcMar>
          </w:tcPr>
          <w:p w14:paraId="01D7D316" w14:textId="77777777" w:rsidR="00C76621" w:rsidRDefault="00C76621"/>
        </w:tc>
        <w:tc>
          <w:tcPr>
            <w:tcW w:w="2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9" w:type="dxa"/>
              <w:left w:w="110" w:type="dxa"/>
              <w:bottom w:w="0" w:type="dxa"/>
              <w:right w:w="115" w:type="dxa"/>
            </w:tcMar>
          </w:tcPr>
          <w:p w14:paraId="4FC9A1E6" w14:textId="77777777" w:rsidR="00C76621" w:rsidRDefault="00C76621"/>
        </w:tc>
        <w:tc>
          <w:tcPr>
            <w:tcW w:w="2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9" w:type="dxa"/>
              <w:left w:w="110" w:type="dxa"/>
              <w:bottom w:w="0" w:type="dxa"/>
              <w:right w:w="115" w:type="dxa"/>
            </w:tcMar>
          </w:tcPr>
          <w:p w14:paraId="0554C329" w14:textId="77777777" w:rsidR="00C76621" w:rsidRDefault="00C76621"/>
        </w:tc>
      </w:tr>
      <w:tr w:rsidR="00C76621" w14:paraId="72064F1B" w14:textId="77777777">
        <w:trPr>
          <w:trHeight w:val="329"/>
        </w:trPr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9" w:type="dxa"/>
              <w:left w:w="110" w:type="dxa"/>
              <w:bottom w:w="0" w:type="dxa"/>
              <w:right w:w="115" w:type="dxa"/>
            </w:tcMar>
          </w:tcPr>
          <w:p w14:paraId="7E5697DE" w14:textId="77777777" w:rsidR="00C76621" w:rsidRDefault="00C76621"/>
        </w:tc>
        <w:tc>
          <w:tcPr>
            <w:tcW w:w="4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9" w:type="dxa"/>
              <w:left w:w="110" w:type="dxa"/>
              <w:bottom w:w="0" w:type="dxa"/>
              <w:right w:w="115" w:type="dxa"/>
            </w:tcMar>
          </w:tcPr>
          <w:p w14:paraId="5B0D2997" w14:textId="77777777" w:rsidR="00C76621" w:rsidRDefault="00C76621"/>
        </w:tc>
        <w:tc>
          <w:tcPr>
            <w:tcW w:w="2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9" w:type="dxa"/>
              <w:left w:w="110" w:type="dxa"/>
              <w:bottom w:w="0" w:type="dxa"/>
              <w:right w:w="115" w:type="dxa"/>
            </w:tcMar>
          </w:tcPr>
          <w:p w14:paraId="23016F22" w14:textId="77777777" w:rsidR="00C76621" w:rsidRDefault="00C76621"/>
        </w:tc>
        <w:tc>
          <w:tcPr>
            <w:tcW w:w="2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9" w:type="dxa"/>
              <w:left w:w="110" w:type="dxa"/>
              <w:bottom w:w="0" w:type="dxa"/>
              <w:right w:w="115" w:type="dxa"/>
            </w:tcMar>
          </w:tcPr>
          <w:p w14:paraId="091126B3" w14:textId="77777777" w:rsidR="00C76621" w:rsidRDefault="00C76621"/>
        </w:tc>
      </w:tr>
      <w:tr w:rsidR="00C76621" w14:paraId="5C112576" w14:textId="77777777">
        <w:trPr>
          <w:trHeight w:val="336"/>
        </w:trPr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9" w:type="dxa"/>
              <w:left w:w="110" w:type="dxa"/>
              <w:bottom w:w="0" w:type="dxa"/>
              <w:right w:w="115" w:type="dxa"/>
            </w:tcMar>
          </w:tcPr>
          <w:p w14:paraId="7715B3D8" w14:textId="77777777" w:rsidR="00C76621" w:rsidRDefault="00C76621"/>
        </w:tc>
        <w:tc>
          <w:tcPr>
            <w:tcW w:w="4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9" w:type="dxa"/>
              <w:left w:w="110" w:type="dxa"/>
              <w:bottom w:w="0" w:type="dxa"/>
              <w:right w:w="115" w:type="dxa"/>
            </w:tcMar>
          </w:tcPr>
          <w:p w14:paraId="16A15B2F" w14:textId="77777777" w:rsidR="00C76621" w:rsidRDefault="00C76621"/>
        </w:tc>
        <w:tc>
          <w:tcPr>
            <w:tcW w:w="2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9" w:type="dxa"/>
              <w:left w:w="110" w:type="dxa"/>
              <w:bottom w:w="0" w:type="dxa"/>
              <w:right w:w="115" w:type="dxa"/>
            </w:tcMar>
          </w:tcPr>
          <w:p w14:paraId="4733DB56" w14:textId="77777777" w:rsidR="00C76621" w:rsidRDefault="00C76621"/>
        </w:tc>
        <w:tc>
          <w:tcPr>
            <w:tcW w:w="2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9" w:type="dxa"/>
              <w:left w:w="110" w:type="dxa"/>
              <w:bottom w:w="0" w:type="dxa"/>
              <w:right w:w="115" w:type="dxa"/>
            </w:tcMar>
          </w:tcPr>
          <w:p w14:paraId="2B72541A" w14:textId="77777777" w:rsidR="00C76621" w:rsidRDefault="00C76621"/>
        </w:tc>
      </w:tr>
    </w:tbl>
    <w:p w14:paraId="18D70CAA" w14:textId="77777777" w:rsidR="00C76621" w:rsidRDefault="00000000">
      <w:pPr>
        <w:spacing w:after="322"/>
        <w:ind w:left="9" w:hanging="10"/>
        <w:rPr>
          <w:sz w:val="28"/>
        </w:rPr>
      </w:pPr>
      <w:r>
        <w:rPr>
          <w:sz w:val="28"/>
        </w:rPr>
        <w:t>В дальнейшем претензий к лагерю с дневным пребыванием детей на базе МАОУ СОШ №41 иметь не буду.</w:t>
      </w:r>
    </w:p>
    <w:p w14:paraId="0D0DA5B6" w14:textId="77777777" w:rsidR="00C76621" w:rsidRDefault="00C76621">
      <w:pPr>
        <w:spacing w:after="322"/>
        <w:ind w:left="9" w:hanging="10"/>
        <w:rPr>
          <w:sz w:val="28"/>
        </w:rPr>
      </w:pPr>
    </w:p>
    <w:p w14:paraId="5F9AE353" w14:textId="77777777" w:rsidR="00C76621" w:rsidRDefault="00000000">
      <w:pPr>
        <w:spacing w:after="605"/>
        <w:ind w:left="14"/>
      </w:pPr>
      <w:r>
        <w:t>«___</w:t>
      </w:r>
      <w:proofErr w:type="gramStart"/>
      <w:r>
        <w:t>_»_</w:t>
      </w:r>
      <w:proofErr w:type="gramEnd"/>
      <w:r>
        <w:t>_____________20____г.</w:t>
      </w:r>
    </w:p>
    <w:p w14:paraId="540FC76F" w14:textId="77777777" w:rsidR="00C76621" w:rsidRDefault="00000000">
      <w:pPr>
        <w:spacing w:after="18"/>
        <w:ind w:left="-10"/>
      </w:pPr>
      <w:r>
        <w:rPr>
          <w:noProof/>
        </w:rPr>
        <mc:AlternateContent>
          <mc:Choice Requires="wpg">
            <w:drawing>
              <wp:inline distT="0" distB="0" distL="0" distR="0" wp14:anchorId="41653576" wp14:editId="62C0CD4D">
                <wp:extent cx="6190615" cy="8890"/>
                <wp:effectExtent l="0" t="0" r="0" b="0"/>
                <wp:docPr id="7" name="Picture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90615" cy="8890"/>
                          <a:chOff x="0" y="0"/>
                          <a:chExt cx="6190615" cy="8890"/>
                        </a:xfrm>
                      </wpg:grpSpPr>
                      <wps:wsp>
                        <wps:cNvPr id="221923918" name="Полилиния: фигура 221923918"/>
                        <wps:cNvSpPr/>
                        <wps:spPr>
                          <a:xfrm>
                            <a:off x="0" y="0"/>
                            <a:ext cx="6190615" cy="8890"/>
                          </a:xfrm>
                          <a:custGeom>
                            <a:avLst/>
                            <a:gdLst>
                              <a:gd name="textAreaLeft" fmla="*/ 0 w 3509640"/>
                              <a:gd name="textAreaRight" fmla="*/ 3510000 w 3509640"/>
                              <a:gd name="textAreaTop" fmla="*/ 0 h 5040"/>
                              <a:gd name="textAreaBottom" fmla="*/ 5400 h 5040"/>
                              <a:gd name="OXMLTextRectL" fmla="val textAreaLeft"/>
                              <a:gd name="OXMLTextRectT" fmla="val textAreaTop"/>
                              <a:gd name="OXMLTextRectR" fmla="val textAreaRight"/>
                              <a:gd name="OXMLTextRectB" fmla="val textAreaBottom"/>
                              <a:gd name="COTextRectL" fmla="*/ OXMLTextRectL 1 w"/>
                              <a:gd name="COTextRectT" fmla="*/ OXMLTextRectT 1 h"/>
                              <a:gd name="COTextRectR" fmla="*/ OXMLTextRectR 1 w"/>
                              <a:gd name="COTextRectB" fmla="*/ OXMLTextRectB 1 h"/>
                              <a:gd name="ODFLeft" fmla="val 0"/>
                              <a:gd name="ODFTop" fmla="val 0"/>
                              <a:gd name="ODFRight" fmla="val 6190488"/>
                              <a:gd name="ODFBottom" fmla="val 9144"/>
                              <a:gd name="ODFWidth" fmla="val 6190488"/>
                              <a:gd name="ODFHeight" fmla="val 9144"/>
                            </a:gdLst>
                            <a:ahLst/>
                            <a:cxnLst/>
                            <a:rect l="OXMLTextRectL" t="OXMLTextRectT" r="OXMLTextRectR" b="OXMLTextRectB"/>
                            <a:pathLst>
                              <a:path w="6190488" h="9144">
                                <a:moveTo>
                                  <a:pt x="0" y="4573"/>
                                </a:moveTo>
                                <a:lnTo>
                                  <a:pt x="6190488" y="4573"/>
                                </a:lnTo>
                              </a:path>
                            </a:pathLst>
                          </a:custGeom>
                          <a:noFill/>
                          <a:ln w="90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lIns="91440" tIns="45720" rIns="91440" bIns="4572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xm="http://schemas.microsoft.com/office/excel/2006/main" xmlns:xdr="http://schemas.openxmlformats.org/drawingml/2006/spreadsheetDrawing" xmlns:x14="http://schemas.microsoft.com/office/spreadsheetml/2009/9/main" xmlns:x12ac="http://schemas.microsoft.com/office/spreadsheetml/2011/1/ac" xmlns:x="urn:schemas-microsoft-com:office:exce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7C62D6D2" w14:textId="77777777" w:rsidR="00C76621" w:rsidRDefault="00000000">
      <w:pPr>
        <w:tabs>
          <w:tab w:val="center" w:pos="3079"/>
          <w:tab w:val="center" w:pos="7370"/>
        </w:tabs>
        <w:spacing w:after="288" w:line="252" w:lineRule="auto"/>
      </w:pPr>
      <w:r>
        <w:rPr>
          <w:sz w:val="24"/>
        </w:rPr>
        <w:tab/>
        <w:t>(подпись родителя, законного представителя)</w:t>
      </w:r>
      <w:r>
        <w:rPr>
          <w:sz w:val="24"/>
        </w:rPr>
        <w:tab/>
        <w:t>(расшифровка)</w:t>
      </w:r>
    </w:p>
    <w:sectPr w:rsidR="00C76621">
      <w:pgSz w:w="12240" w:h="16820"/>
      <w:pgMar w:top="1440" w:right="1190" w:bottom="1440" w:left="121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621"/>
    <w:rsid w:val="00B71093"/>
    <w:rsid w:val="00C76621"/>
    <w:rsid w:val="00FE2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9302F"/>
  <w15:docId w15:val="{16EF0009-5999-4415-AB47-B9A12FE1D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spacing w:after="160" w:line="256" w:lineRule="auto"/>
    </w:pPr>
    <w:rPr>
      <w:sz w:val="22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 w:after="200"/>
      <w:outlineLvl w:val="0"/>
    </w:pPr>
    <w:rPr>
      <w:rFonts w:ascii="Arial" w:hAnsi="Arial"/>
      <w:sz w:val="40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360" w:after="200"/>
      <w:outlineLvl w:val="1"/>
    </w:pPr>
    <w:rPr>
      <w:rFonts w:ascii="Arial" w:hAnsi="Arial"/>
      <w:sz w:val="34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320" w:after="200"/>
      <w:outlineLvl w:val="2"/>
    </w:pPr>
    <w:rPr>
      <w:rFonts w:ascii="Arial" w:hAnsi="Arial"/>
      <w:sz w:val="30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320" w:after="200"/>
      <w:outlineLvl w:val="3"/>
    </w:pPr>
    <w:rPr>
      <w:rFonts w:ascii="Arial" w:hAnsi="Arial"/>
      <w:b/>
      <w:sz w:val="26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320" w:after="200"/>
      <w:outlineLvl w:val="4"/>
    </w:pPr>
    <w:rPr>
      <w:rFonts w:ascii="Arial" w:hAnsi="Arial"/>
      <w:b/>
      <w:sz w:val="24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320" w:after="200"/>
      <w:outlineLvl w:val="5"/>
    </w:pPr>
    <w:rPr>
      <w:rFonts w:ascii="Arial" w:hAnsi="Arial"/>
      <w:b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320" w:after="200"/>
      <w:outlineLvl w:val="6"/>
    </w:pPr>
    <w:rPr>
      <w:rFonts w:ascii="Arial" w:hAnsi="Arial"/>
      <w:b/>
      <w:i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before="320" w:after="20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before="320" w:after="200"/>
      <w:outlineLvl w:val="8"/>
    </w:pPr>
    <w:rPr>
      <w:rFonts w:ascii="Arial" w:hAnsi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color w:val="000000"/>
      <w:sz w:val="22"/>
    </w:rPr>
  </w:style>
  <w:style w:type="paragraph" w:styleId="21">
    <w:name w:val="toc 2"/>
    <w:basedOn w:val="a"/>
    <w:next w:val="a"/>
    <w:link w:val="22"/>
    <w:uiPriority w:val="39"/>
    <w:pPr>
      <w:spacing w:after="57"/>
      <w:ind w:left="283"/>
    </w:pPr>
  </w:style>
  <w:style w:type="character" w:customStyle="1" w:styleId="22">
    <w:name w:val="Оглавление 2 Знак"/>
    <w:basedOn w:val="1"/>
    <w:link w:val="21"/>
    <w:rPr>
      <w:rFonts w:ascii="Times New Roman" w:hAnsi="Times New Roman"/>
      <w:color w:val="000000"/>
      <w:sz w:val="22"/>
    </w:rPr>
  </w:style>
  <w:style w:type="paragraph" w:styleId="41">
    <w:name w:val="toc 4"/>
    <w:basedOn w:val="a"/>
    <w:next w:val="a"/>
    <w:link w:val="42"/>
    <w:uiPriority w:val="39"/>
    <w:pPr>
      <w:spacing w:after="57"/>
      <w:ind w:left="850"/>
    </w:pPr>
  </w:style>
  <w:style w:type="character" w:customStyle="1" w:styleId="42">
    <w:name w:val="Оглавление 4 Знак"/>
    <w:basedOn w:val="1"/>
    <w:link w:val="41"/>
    <w:rPr>
      <w:rFonts w:ascii="Times New Roman" w:hAnsi="Times New Roman"/>
      <w:color w:val="000000"/>
      <w:sz w:val="22"/>
    </w:rPr>
  </w:style>
  <w:style w:type="character" w:customStyle="1" w:styleId="70">
    <w:name w:val="Заголовок 7 Знак"/>
    <w:basedOn w:val="1"/>
    <w:link w:val="7"/>
    <w:rPr>
      <w:rFonts w:ascii="Arial" w:hAnsi="Arial"/>
      <w:b/>
      <w:i/>
      <w:color w:val="000000"/>
      <w:sz w:val="22"/>
    </w:rPr>
  </w:style>
  <w:style w:type="paragraph" w:styleId="61">
    <w:name w:val="toc 6"/>
    <w:basedOn w:val="a"/>
    <w:next w:val="a"/>
    <w:link w:val="62"/>
    <w:uiPriority w:val="39"/>
    <w:pPr>
      <w:spacing w:after="57"/>
      <w:ind w:left="1417"/>
    </w:pPr>
  </w:style>
  <w:style w:type="character" w:customStyle="1" w:styleId="62">
    <w:name w:val="Оглавление 6 Знак"/>
    <w:basedOn w:val="1"/>
    <w:link w:val="61"/>
    <w:rPr>
      <w:rFonts w:ascii="Times New Roman" w:hAnsi="Times New Roman"/>
      <w:color w:val="000000"/>
      <w:sz w:val="22"/>
    </w:rPr>
  </w:style>
  <w:style w:type="paragraph" w:customStyle="1" w:styleId="12">
    <w:name w:val="Знак концевой сноски1"/>
    <w:link w:val="a3"/>
    <w:rPr>
      <w:vertAlign w:val="superscript"/>
    </w:rPr>
  </w:style>
  <w:style w:type="character" w:styleId="a3">
    <w:name w:val="endnote reference"/>
    <w:link w:val="12"/>
    <w:rPr>
      <w:vertAlign w:val="superscript"/>
    </w:rPr>
  </w:style>
  <w:style w:type="paragraph" w:styleId="71">
    <w:name w:val="toc 7"/>
    <w:basedOn w:val="a"/>
    <w:next w:val="a"/>
    <w:link w:val="72"/>
    <w:uiPriority w:val="39"/>
    <w:pPr>
      <w:spacing w:after="57"/>
      <w:ind w:left="1701"/>
    </w:pPr>
  </w:style>
  <w:style w:type="character" w:customStyle="1" w:styleId="72">
    <w:name w:val="Оглавление 7 Знак"/>
    <w:basedOn w:val="1"/>
    <w:link w:val="71"/>
    <w:rPr>
      <w:rFonts w:ascii="Times New Roman" w:hAnsi="Times New Roman"/>
      <w:color w:val="000000"/>
      <w:sz w:val="22"/>
    </w:rPr>
  </w:style>
  <w:style w:type="paragraph" w:customStyle="1" w:styleId="13">
    <w:name w:val="Основной шрифт абзаца1"/>
    <w:link w:val="Heading"/>
  </w:style>
  <w:style w:type="paragraph" w:customStyle="1" w:styleId="Heading">
    <w:name w:val="Heading"/>
    <w:basedOn w:val="a"/>
    <w:next w:val="a4"/>
    <w:link w:val="Heading0"/>
    <w:pPr>
      <w:keepNext/>
      <w:spacing w:before="240" w:after="120"/>
    </w:pPr>
    <w:rPr>
      <w:rFonts w:ascii="Arial" w:hAnsi="Arial"/>
      <w:sz w:val="28"/>
    </w:rPr>
  </w:style>
  <w:style w:type="character" w:customStyle="1" w:styleId="Heading0">
    <w:name w:val="Heading"/>
    <w:basedOn w:val="1"/>
    <w:link w:val="Heading"/>
    <w:rPr>
      <w:rFonts w:ascii="Arial" w:hAnsi="Arial"/>
      <w:color w:val="000000"/>
      <w:sz w:val="28"/>
    </w:rPr>
  </w:style>
  <w:style w:type="paragraph" w:customStyle="1" w:styleId="Endnote">
    <w:name w:val="Endnote"/>
    <w:basedOn w:val="a"/>
    <w:link w:val="Endnote0"/>
    <w:pPr>
      <w:spacing w:after="0" w:line="240" w:lineRule="auto"/>
    </w:pPr>
    <w:rPr>
      <w:sz w:val="20"/>
    </w:rPr>
  </w:style>
  <w:style w:type="character" w:customStyle="1" w:styleId="Endnote0">
    <w:name w:val="Endnote"/>
    <w:basedOn w:val="1"/>
    <w:link w:val="Endnote"/>
    <w:rPr>
      <w:rFonts w:ascii="Times New Roman" w:hAnsi="Times New Roman"/>
      <w:color w:val="000000"/>
      <w:sz w:val="20"/>
    </w:rPr>
  </w:style>
  <w:style w:type="character" w:customStyle="1" w:styleId="30">
    <w:name w:val="Заголовок 3 Знак"/>
    <w:basedOn w:val="1"/>
    <w:link w:val="3"/>
    <w:rPr>
      <w:rFonts w:ascii="Arial" w:hAnsi="Arial"/>
      <w:color w:val="000000"/>
      <w:sz w:val="30"/>
    </w:rPr>
  </w:style>
  <w:style w:type="paragraph" w:customStyle="1" w:styleId="14">
    <w:name w:val="Знак сноски1"/>
    <w:link w:val="a5"/>
    <w:rPr>
      <w:vertAlign w:val="superscript"/>
    </w:rPr>
  </w:style>
  <w:style w:type="character" w:styleId="a5">
    <w:name w:val="footnote reference"/>
    <w:link w:val="14"/>
    <w:rPr>
      <w:vertAlign w:val="superscript"/>
    </w:rPr>
  </w:style>
  <w:style w:type="paragraph" w:styleId="a6">
    <w:name w:val="No Spacing"/>
    <w:link w:val="a7"/>
  </w:style>
  <w:style w:type="character" w:customStyle="1" w:styleId="a7">
    <w:name w:val="Без интервала Знак"/>
    <w:link w:val="a6"/>
  </w:style>
  <w:style w:type="paragraph" w:styleId="a8">
    <w:name w:val="TOC Heading"/>
    <w:link w:val="a9"/>
  </w:style>
  <w:style w:type="character" w:customStyle="1" w:styleId="a9">
    <w:name w:val="Заголовок оглавления Знак"/>
    <w:link w:val="a8"/>
  </w:style>
  <w:style w:type="paragraph" w:customStyle="1" w:styleId="TableHeading">
    <w:name w:val="Table Heading"/>
    <w:basedOn w:val="TableContents"/>
    <w:link w:val="TableHeading0"/>
    <w:pPr>
      <w:widowControl/>
      <w:jc w:val="center"/>
    </w:pPr>
    <w:rPr>
      <w:b/>
    </w:rPr>
  </w:style>
  <w:style w:type="character" w:customStyle="1" w:styleId="TableHeading0">
    <w:name w:val="Table Heading"/>
    <w:basedOn w:val="TableContents0"/>
    <w:link w:val="TableHeading"/>
    <w:rPr>
      <w:rFonts w:ascii="Times New Roman" w:hAnsi="Times New Roman"/>
      <w:b/>
      <w:color w:val="000000"/>
      <w:sz w:val="22"/>
    </w:rPr>
  </w:style>
  <w:style w:type="character" w:customStyle="1" w:styleId="90">
    <w:name w:val="Заголовок 9 Знак"/>
    <w:basedOn w:val="1"/>
    <w:link w:val="9"/>
    <w:rPr>
      <w:rFonts w:ascii="Arial" w:hAnsi="Arial"/>
      <w:i/>
      <w:color w:val="000000"/>
      <w:sz w:val="21"/>
    </w:rPr>
  </w:style>
  <w:style w:type="paragraph" w:styleId="aa">
    <w:name w:val="Intense Quote"/>
    <w:basedOn w:val="a"/>
    <w:next w:val="a"/>
    <w:link w:val="ab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ind w:left="720" w:right="720"/>
    </w:pPr>
    <w:rPr>
      <w:i/>
    </w:rPr>
  </w:style>
  <w:style w:type="character" w:customStyle="1" w:styleId="ab">
    <w:name w:val="Выделенная цитата Знак"/>
    <w:basedOn w:val="1"/>
    <w:link w:val="aa"/>
    <w:rPr>
      <w:rFonts w:ascii="Times New Roman" w:hAnsi="Times New Roman"/>
      <w:i/>
      <w:color w:val="000000"/>
      <w:sz w:val="22"/>
    </w:rPr>
  </w:style>
  <w:style w:type="paragraph" w:styleId="ac">
    <w:name w:val="List"/>
    <w:basedOn w:val="a4"/>
    <w:link w:val="ad"/>
  </w:style>
  <w:style w:type="character" w:customStyle="1" w:styleId="ad">
    <w:name w:val="Список Знак"/>
    <w:basedOn w:val="ae"/>
    <w:link w:val="ac"/>
    <w:rPr>
      <w:rFonts w:ascii="Times New Roman" w:hAnsi="Times New Roman"/>
      <w:color w:val="000000"/>
      <w:sz w:val="22"/>
    </w:rPr>
  </w:style>
  <w:style w:type="paragraph" w:customStyle="1" w:styleId="Index">
    <w:name w:val="Index"/>
    <w:basedOn w:val="a"/>
    <w:link w:val="Index0"/>
  </w:style>
  <w:style w:type="character" w:customStyle="1" w:styleId="Index0">
    <w:name w:val="Index"/>
    <w:basedOn w:val="1"/>
    <w:link w:val="Index"/>
    <w:rPr>
      <w:rFonts w:ascii="Times New Roman" w:hAnsi="Times New Roman"/>
      <w:color w:val="000000"/>
      <w:sz w:val="22"/>
    </w:rPr>
  </w:style>
  <w:style w:type="paragraph" w:styleId="31">
    <w:name w:val="toc 3"/>
    <w:basedOn w:val="a"/>
    <w:next w:val="a"/>
    <w:link w:val="32"/>
    <w:uiPriority w:val="39"/>
    <w:pPr>
      <w:spacing w:after="57"/>
      <w:ind w:left="567"/>
    </w:pPr>
  </w:style>
  <w:style w:type="character" w:customStyle="1" w:styleId="32">
    <w:name w:val="Оглавление 3 Знак"/>
    <w:basedOn w:val="1"/>
    <w:link w:val="31"/>
    <w:rPr>
      <w:rFonts w:ascii="Times New Roman" w:hAnsi="Times New Roman"/>
      <w:color w:val="000000"/>
      <w:sz w:val="22"/>
    </w:rPr>
  </w:style>
  <w:style w:type="paragraph" w:styleId="af">
    <w:name w:val="List Paragraph"/>
    <w:basedOn w:val="a"/>
    <w:link w:val="af0"/>
    <w:pPr>
      <w:ind w:left="720"/>
      <w:contextualSpacing/>
    </w:pPr>
  </w:style>
  <w:style w:type="character" w:customStyle="1" w:styleId="af0">
    <w:name w:val="Абзац списка Знак"/>
    <w:basedOn w:val="1"/>
    <w:link w:val="af"/>
    <w:rPr>
      <w:rFonts w:ascii="Times New Roman" w:hAnsi="Times New Roman"/>
      <w:color w:val="000000"/>
      <w:sz w:val="22"/>
    </w:rPr>
  </w:style>
  <w:style w:type="character" w:customStyle="1" w:styleId="50">
    <w:name w:val="Заголовок 5 Знак"/>
    <w:basedOn w:val="1"/>
    <w:link w:val="5"/>
    <w:rPr>
      <w:rFonts w:ascii="Arial" w:hAnsi="Arial"/>
      <w:b/>
      <w:color w:val="000000"/>
      <w:sz w:val="24"/>
    </w:rPr>
  </w:style>
  <w:style w:type="paragraph" w:customStyle="1" w:styleId="FooterChar">
    <w:name w:val="Footer Char"/>
    <w:link w:val="FooterChar0"/>
  </w:style>
  <w:style w:type="character" w:customStyle="1" w:styleId="FooterChar0">
    <w:name w:val="Footer Char"/>
    <w:link w:val="FooterChar"/>
  </w:style>
  <w:style w:type="character" w:customStyle="1" w:styleId="11">
    <w:name w:val="Заголовок 1 Знак"/>
    <w:basedOn w:val="1"/>
    <w:link w:val="10"/>
    <w:rPr>
      <w:rFonts w:ascii="Arial" w:hAnsi="Arial"/>
      <w:color w:val="000000"/>
      <w:sz w:val="40"/>
    </w:rPr>
  </w:style>
  <w:style w:type="paragraph" w:styleId="af1">
    <w:name w:val="caption"/>
    <w:basedOn w:val="a"/>
    <w:link w:val="af2"/>
    <w:pPr>
      <w:spacing w:before="120" w:after="120"/>
    </w:pPr>
    <w:rPr>
      <w:i/>
      <w:sz w:val="24"/>
    </w:rPr>
  </w:style>
  <w:style w:type="character" w:customStyle="1" w:styleId="af2">
    <w:name w:val="Название объекта Знак"/>
    <w:basedOn w:val="1"/>
    <w:link w:val="af1"/>
    <w:rPr>
      <w:rFonts w:ascii="Times New Roman" w:hAnsi="Times New Roman"/>
      <w:i/>
      <w:color w:val="000000"/>
      <w:sz w:val="24"/>
    </w:rPr>
  </w:style>
  <w:style w:type="paragraph" w:customStyle="1" w:styleId="15">
    <w:name w:val="Гиперссылка1"/>
    <w:link w:val="af3"/>
    <w:rPr>
      <w:color w:val="0000FF" w:themeColor="hyperlink"/>
      <w:u w:val="single"/>
    </w:rPr>
  </w:style>
  <w:style w:type="character" w:styleId="af3">
    <w:name w:val="Hyperlink"/>
    <w:link w:val="15"/>
    <w:rPr>
      <w:color w:val="0000FF" w:themeColor="hyperlink"/>
      <w:u w:val="single"/>
    </w:rPr>
  </w:style>
  <w:style w:type="paragraph" w:customStyle="1" w:styleId="Footnote">
    <w:name w:val="Footnote"/>
    <w:basedOn w:val="a"/>
    <w:link w:val="Footnote0"/>
    <w:pPr>
      <w:spacing w:after="40" w:line="240" w:lineRule="auto"/>
    </w:pPr>
    <w:rPr>
      <w:sz w:val="18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color w:val="000000"/>
      <w:sz w:val="18"/>
    </w:rPr>
  </w:style>
  <w:style w:type="character" w:customStyle="1" w:styleId="80">
    <w:name w:val="Заголовок 8 Знак"/>
    <w:basedOn w:val="1"/>
    <w:link w:val="8"/>
    <w:rPr>
      <w:rFonts w:ascii="Arial" w:hAnsi="Arial"/>
      <w:i/>
      <w:color w:val="000000"/>
      <w:sz w:val="22"/>
    </w:rPr>
  </w:style>
  <w:style w:type="paragraph" w:styleId="16">
    <w:name w:val="toc 1"/>
    <w:basedOn w:val="a"/>
    <w:next w:val="a"/>
    <w:link w:val="17"/>
    <w:uiPriority w:val="39"/>
    <w:pPr>
      <w:spacing w:after="57"/>
    </w:pPr>
  </w:style>
  <w:style w:type="character" w:customStyle="1" w:styleId="17">
    <w:name w:val="Оглавление 1 Знак"/>
    <w:basedOn w:val="1"/>
    <w:link w:val="16"/>
    <w:rPr>
      <w:rFonts w:ascii="Times New Roman" w:hAnsi="Times New Roman"/>
      <w:color w:val="000000"/>
      <w:sz w:val="22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f4">
    <w:name w:val="table of figures"/>
    <w:basedOn w:val="a"/>
    <w:next w:val="a"/>
    <w:link w:val="af5"/>
    <w:pPr>
      <w:spacing w:after="0"/>
    </w:pPr>
  </w:style>
  <w:style w:type="character" w:customStyle="1" w:styleId="af5">
    <w:name w:val="Перечень рисунков Знак"/>
    <w:basedOn w:val="1"/>
    <w:link w:val="af4"/>
    <w:rPr>
      <w:rFonts w:ascii="Times New Roman" w:hAnsi="Times New Roman"/>
      <w:color w:val="000000"/>
      <w:sz w:val="22"/>
    </w:rPr>
  </w:style>
  <w:style w:type="paragraph" w:styleId="91">
    <w:name w:val="toc 9"/>
    <w:basedOn w:val="a"/>
    <w:next w:val="a"/>
    <w:link w:val="92"/>
    <w:uiPriority w:val="39"/>
    <w:pPr>
      <w:spacing w:after="57"/>
      <w:ind w:left="2268"/>
    </w:pPr>
  </w:style>
  <w:style w:type="character" w:customStyle="1" w:styleId="92">
    <w:name w:val="Оглавление 9 Знак"/>
    <w:basedOn w:val="1"/>
    <w:link w:val="91"/>
    <w:rPr>
      <w:rFonts w:ascii="Times New Roman" w:hAnsi="Times New Roman"/>
      <w:color w:val="000000"/>
      <w:sz w:val="22"/>
    </w:rPr>
  </w:style>
  <w:style w:type="paragraph" w:styleId="af6">
    <w:name w:val="header"/>
    <w:basedOn w:val="a"/>
    <w:link w:val="af7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f7">
    <w:name w:val="Верхний колонтитул Знак"/>
    <w:basedOn w:val="1"/>
    <w:link w:val="af6"/>
    <w:rPr>
      <w:rFonts w:ascii="Times New Roman" w:hAnsi="Times New Roman"/>
      <w:color w:val="000000"/>
      <w:sz w:val="22"/>
    </w:rPr>
  </w:style>
  <w:style w:type="paragraph" w:styleId="81">
    <w:name w:val="toc 8"/>
    <w:basedOn w:val="a"/>
    <w:next w:val="a"/>
    <w:link w:val="82"/>
    <w:uiPriority w:val="39"/>
    <w:pPr>
      <w:spacing w:after="57"/>
      <w:ind w:left="1984"/>
    </w:pPr>
  </w:style>
  <w:style w:type="character" w:customStyle="1" w:styleId="82">
    <w:name w:val="Оглавление 8 Знак"/>
    <w:basedOn w:val="1"/>
    <w:link w:val="81"/>
    <w:rPr>
      <w:rFonts w:ascii="Times New Roman" w:hAnsi="Times New Roman"/>
      <w:color w:val="000000"/>
      <w:sz w:val="22"/>
    </w:rPr>
  </w:style>
  <w:style w:type="paragraph" w:customStyle="1" w:styleId="TableContents">
    <w:name w:val="Table Contents"/>
    <w:basedOn w:val="a"/>
    <w:link w:val="TableContents0"/>
    <w:pPr>
      <w:widowControl w:val="0"/>
    </w:pPr>
  </w:style>
  <w:style w:type="character" w:customStyle="1" w:styleId="TableContents0">
    <w:name w:val="Table Contents"/>
    <w:basedOn w:val="1"/>
    <w:link w:val="TableContents"/>
    <w:rPr>
      <w:rFonts w:ascii="Times New Roman" w:hAnsi="Times New Roman"/>
      <w:color w:val="000000"/>
      <w:sz w:val="22"/>
    </w:rPr>
  </w:style>
  <w:style w:type="paragraph" w:styleId="af8">
    <w:name w:val="footer"/>
    <w:basedOn w:val="a"/>
    <w:link w:val="af9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f9">
    <w:name w:val="Нижний колонтитул Знак"/>
    <w:basedOn w:val="1"/>
    <w:link w:val="af8"/>
    <w:rPr>
      <w:rFonts w:ascii="Times New Roman" w:hAnsi="Times New Roman"/>
      <w:color w:val="000000"/>
      <w:sz w:val="22"/>
    </w:rPr>
  </w:style>
  <w:style w:type="paragraph" w:styleId="a4">
    <w:name w:val="Body Text"/>
    <w:basedOn w:val="a"/>
    <w:link w:val="ae"/>
    <w:pPr>
      <w:spacing w:after="140" w:line="276" w:lineRule="auto"/>
    </w:pPr>
  </w:style>
  <w:style w:type="character" w:customStyle="1" w:styleId="ae">
    <w:name w:val="Основной текст Знак"/>
    <w:basedOn w:val="1"/>
    <w:link w:val="a4"/>
    <w:rPr>
      <w:rFonts w:ascii="Times New Roman" w:hAnsi="Times New Roman"/>
      <w:color w:val="000000"/>
      <w:sz w:val="22"/>
    </w:rPr>
  </w:style>
  <w:style w:type="paragraph" w:styleId="51">
    <w:name w:val="toc 5"/>
    <w:basedOn w:val="a"/>
    <w:next w:val="a"/>
    <w:link w:val="52"/>
    <w:uiPriority w:val="39"/>
    <w:pPr>
      <w:spacing w:after="57"/>
      <w:ind w:left="1134"/>
    </w:pPr>
  </w:style>
  <w:style w:type="character" w:customStyle="1" w:styleId="52">
    <w:name w:val="Оглавление 5 Знак"/>
    <w:basedOn w:val="1"/>
    <w:link w:val="51"/>
    <w:rPr>
      <w:rFonts w:ascii="Times New Roman" w:hAnsi="Times New Roman"/>
      <w:color w:val="000000"/>
      <w:sz w:val="22"/>
    </w:rPr>
  </w:style>
  <w:style w:type="paragraph" w:styleId="23">
    <w:name w:val="Quote"/>
    <w:basedOn w:val="a"/>
    <w:next w:val="a"/>
    <w:link w:val="24"/>
    <w:pPr>
      <w:ind w:left="720" w:right="720"/>
    </w:pPr>
    <w:rPr>
      <w:i/>
    </w:rPr>
  </w:style>
  <w:style w:type="character" w:customStyle="1" w:styleId="24">
    <w:name w:val="Цитата 2 Знак"/>
    <w:basedOn w:val="1"/>
    <w:link w:val="23"/>
    <w:rPr>
      <w:rFonts w:ascii="Times New Roman" w:hAnsi="Times New Roman"/>
      <w:i/>
      <w:color w:val="000000"/>
      <w:sz w:val="22"/>
    </w:rPr>
  </w:style>
  <w:style w:type="paragraph" w:customStyle="1" w:styleId="25">
    <w:name w:val="Основной шрифт абзаца2"/>
    <w:link w:val="afa"/>
  </w:style>
  <w:style w:type="paragraph" w:styleId="afa">
    <w:name w:val="Subtitle"/>
    <w:basedOn w:val="a"/>
    <w:next w:val="a"/>
    <w:link w:val="afb"/>
    <w:uiPriority w:val="11"/>
    <w:qFormat/>
    <w:pPr>
      <w:spacing w:before="200" w:after="200"/>
    </w:pPr>
    <w:rPr>
      <w:sz w:val="24"/>
    </w:rPr>
  </w:style>
  <w:style w:type="character" w:customStyle="1" w:styleId="afb">
    <w:name w:val="Подзаголовок Знак"/>
    <w:basedOn w:val="1"/>
    <w:link w:val="afa"/>
    <w:rPr>
      <w:rFonts w:ascii="Times New Roman" w:hAnsi="Times New Roman"/>
      <w:color w:val="000000"/>
      <w:sz w:val="24"/>
    </w:rPr>
  </w:style>
  <w:style w:type="paragraph" w:styleId="afc">
    <w:name w:val="Title"/>
    <w:basedOn w:val="a"/>
    <w:next w:val="a"/>
    <w:link w:val="afd"/>
    <w:uiPriority w:val="10"/>
    <w:qFormat/>
    <w:pPr>
      <w:spacing w:before="300" w:after="200"/>
      <w:contextualSpacing/>
    </w:pPr>
    <w:rPr>
      <w:sz w:val="48"/>
    </w:rPr>
  </w:style>
  <w:style w:type="character" w:customStyle="1" w:styleId="afd">
    <w:name w:val="Заголовок Знак"/>
    <w:basedOn w:val="1"/>
    <w:link w:val="afc"/>
    <w:rPr>
      <w:rFonts w:ascii="Times New Roman" w:hAnsi="Times New Roman"/>
      <w:color w:val="000000"/>
      <w:sz w:val="48"/>
    </w:rPr>
  </w:style>
  <w:style w:type="character" w:customStyle="1" w:styleId="40">
    <w:name w:val="Заголовок 4 Знак"/>
    <w:basedOn w:val="1"/>
    <w:link w:val="4"/>
    <w:rPr>
      <w:rFonts w:ascii="Arial" w:hAnsi="Arial"/>
      <w:b/>
      <w:color w:val="000000"/>
      <w:sz w:val="26"/>
    </w:rPr>
  </w:style>
  <w:style w:type="character" w:customStyle="1" w:styleId="20">
    <w:name w:val="Заголовок 2 Знак"/>
    <w:basedOn w:val="1"/>
    <w:link w:val="2"/>
    <w:rPr>
      <w:rFonts w:ascii="Arial" w:hAnsi="Arial"/>
      <w:color w:val="000000"/>
      <w:sz w:val="34"/>
    </w:rPr>
  </w:style>
  <w:style w:type="character" w:customStyle="1" w:styleId="60">
    <w:name w:val="Заголовок 6 Знак"/>
    <w:basedOn w:val="1"/>
    <w:link w:val="6"/>
    <w:rPr>
      <w:rFonts w:ascii="Arial" w:hAnsi="Arial"/>
      <w:b/>
      <w:color w:val="000000"/>
      <w:sz w:val="22"/>
    </w:rPr>
  </w:style>
  <w:style w:type="table" w:customStyle="1" w:styleId="ListTable4-Accent3">
    <w:name w:val="List Table 4 - Accent 3"/>
    <w:tblPr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Light">
    <w:name w:val="Table Grid Light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6">
    <w:name w:val="Grid Table 2 - Accent 6"/>
    <w:tblPr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tblPr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tblPr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List Table 5 Dark"/>
    <w:tblPr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tblPr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tblPr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tblPr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tblPr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tblPr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rPr>
      <w:color w:val="40404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tblPr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tblPr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tblPr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tblPr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tblPr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tblPr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rPr>
      <w:color w:val="40404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List Table 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afe">
    <w:name w:val="Table Gri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3">
    <w:name w:val="List Table 2 - Accent 3"/>
    <w:tblPr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tblPr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Grid Table 4"/>
    <w:tblPr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tblPr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tblPr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tblPr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List Table 6 Colorful"/>
    <w:tblPr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tblPr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tblPr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tblPr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tblPr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tblPr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tblPr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43">
    <w:name w:val="Plain Table 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List Table 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tblPr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tblPr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tblPr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tblPr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Grid Table 5 Dark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53">
    <w:name w:val="Plain Table 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Grid Table 6 Colorful"/>
    <w:tblPr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tblPr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rPr>
      <w:color w:val="404040"/>
    </w:rPr>
    <w:tblPr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rPr>
      <w:color w:val="404040"/>
    </w:rPr>
    <w:tblPr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tblPr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33">
    <w:name w:val="Plain Table 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rPr>
      <w:color w:val="40404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tblPr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tblPr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tblPr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tblPr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tblPr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tblPr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tblPr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rPr>
      <w:color w:val="404040"/>
    </w:rPr>
    <w:tblPr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rPr>
      <w:color w:val="404040"/>
    </w:rPr>
    <w:tblPr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tblPr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tblPr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18">
    <w:name w:val="Plain Table 1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6">
    <w:name w:val="List Table 2 - Accent 6"/>
    <w:tblPr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rPr>
      <w:color w:val="40404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rPr>
      <w:color w:val="404040"/>
    </w:rPr>
    <w:tblPr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tblPr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rPr>
      <w:color w:val="40404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tblPr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tblPr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tblPr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tblPr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tblPr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tblPr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tblPr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tblPr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tblPr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tblPr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tblPr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List Table 1 Light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tblPr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tblPr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Grid Table 3"/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tblPr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tblPr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tblPr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tblPr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26">
    <w:name w:val="Plain Table 2"/>
    <w:tblPr>
      <w:tblInd w:w="0" w:type="dxa"/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2">
    <w:name w:val="Grid Table 7 Colorful - Accent 2"/>
    <w:tblPr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tblPr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rPr>
      <w:color w:val="40404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tblPr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tblPr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rPr>
      <w:color w:val="404040"/>
    </w:rPr>
    <w:tblPr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tblPr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tblPr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tblPr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tblPr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tblPr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tblPr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rPr>
      <w:color w:val="404040"/>
    </w:rPr>
    <w:tblPr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tblPr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tblPr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tblPr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tblPr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tblPr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Grid Table 1 Light"/>
    <w:tblPr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tblPr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rPr>
      <w:color w:val="40404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tblPr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tblPr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tblPr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tblPr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tblPr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tblPr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517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41 Школа</cp:lastModifiedBy>
  <cp:revision>2</cp:revision>
  <dcterms:created xsi:type="dcterms:W3CDTF">2025-10-20T11:44:00Z</dcterms:created>
  <dcterms:modified xsi:type="dcterms:W3CDTF">2025-10-20T11:44:00Z</dcterms:modified>
</cp:coreProperties>
</file>