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8E6" w:rsidRPr="0012038A" w:rsidRDefault="008F68E6" w:rsidP="008F68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2038A">
        <w:rPr>
          <w:rFonts w:ascii="Times New Roman" w:hAnsi="Times New Roman"/>
          <w:sz w:val="28"/>
          <w:szCs w:val="28"/>
          <w:lang w:eastAsia="ru-RU"/>
        </w:rPr>
        <w:t xml:space="preserve">Естественно-научный профиль ориентирует на такие сферы деятельности, как медицина, биотехнологии и другие. В данном профиле для изучения на углубленном уровне выбираются учебные предметы и дополнительные курсы преимущественно из предметных областей «Естественно-научные предметы». </w:t>
      </w:r>
    </w:p>
    <w:p w:rsidR="008F68E6" w:rsidRPr="0012038A" w:rsidRDefault="008F68E6" w:rsidP="008F68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68E6" w:rsidRPr="0012038A" w:rsidRDefault="008F68E6" w:rsidP="008F68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38A">
        <w:rPr>
          <w:rFonts w:ascii="Times New Roman" w:hAnsi="Times New Roman"/>
          <w:sz w:val="28"/>
          <w:szCs w:val="28"/>
        </w:rPr>
        <w:t>Пример учебного плана естественно-научного профиля.</w:t>
      </w:r>
    </w:p>
    <w:p w:rsidR="008F68E6" w:rsidRPr="0012038A" w:rsidRDefault="008F68E6" w:rsidP="008F68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2420"/>
        <w:gridCol w:w="1177"/>
        <w:gridCol w:w="832"/>
        <w:gridCol w:w="832"/>
        <w:gridCol w:w="832"/>
        <w:gridCol w:w="832"/>
      </w:tblGrid>
      <w:tr w:rsidR="008F68E6" w:rsidRPr="0012038A" w:rsidTr="00EC4EFE">
        <w:trPr>
          <w:trHeight w:val="300"/>
        </w:trPr>
        <w:tc>
          <w:tcPr>
            <w:tcW w:w="2540" w:type="dxa"/>
            <w:vMerge w:val="restart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Предметная область</w:t>
            </w:r>
          </w:p>
        </w:tc>
        <w:tc>
          <w:tcPr>
            <w:tcW w:w="2761" w:type="dxa"/>
            <w:vMerge w:val="restart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1229" w:type="dxa"/>
            <w:vMerge w:val="restart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1946" w:type="dxa"/>
            <w:gridSpan w:val="2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5-ти дневная неделя</w:t>
            </w:r>
          </w:p>
        </w:tc>
        <w:tc>
          <w:tcPr>
            <w:tcW w:w="1946" w:type="dxa"/>
            <w:gridSpan w:val="2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6-ти дневная неделя</w:t>
            </w:r>
          </w:p>
        </w:tc>
      </w:tr>
      <w:tr w:rsidR="008F68E6" w:rsidRPr="0012038A" w:rsidTr="00EC4EFE">
        <w:trPr>
          <w:trHeight w:val="540"/>
        </w:trPr>
        <w:tc>
          <w:tcPr>
            <w:tcW w:w="2540" w:type="dxa"/>
            <w:vMerge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1" w:type="dxa"/>
            <w:vMerge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46" w:type="dxa"/>
            <w:gridSpan w:val="2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1946" w:type="dxa"/>
            <w:gridSpan w:val="2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часов в неделю</w:t>
            </w:r>
          </w:p>
        </w:tc>
      </w:tr>
      <w:tr w:rsidR="008F68E6" w:rsidRPr="0012038A" w:rsidTr="00EC4EFE">
        <w:trPr>
          <w:trHeight w:val="315"/>
        </w:trPr>
        <w:tc>
          <w:tcPr>
            <w:tcW w:w="2540" w:type="dxa"/>
            <w:vMerge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1" w:type="dxa"/>
            <w:vMerge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9" w:type="dxa"/>
            <w:vMerge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 </w:t>
            </w:r>
          </w:p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11 класс</w:t>
            </w:r>
          </w:p>
        </w:tc>
      </w:tr>
      <w:tr w:rsidR="008F68E6" w:rsidRPr="0012038A" w:rsidTr="00EC4EFE">
        <w:trPr>
          <w:trHeight w:val="420"/>
        </w:trPr>
        <w:tc>
          <w:tcPr>
            <w:tcW w:w="5301" w:type="dxa"/>
            <w:gridSpan w:val="2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1229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8F68E6" w:rsidRPr="0012038A" w:rsidTr="00EC4EFE">
        <w:trPr>
          <w:trHeight w:val="315"/>
        </w:trPr>
        <w:tc>
          <w:tcPr>
            <w:tcW w:w="2540" w:type="dxa"/>
            <w:vMerge w:val="restart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2761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1229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F68E6" w:rsidRPr="0012038A" w:rsidTr="00EC4EFE">
        <w:trPr>
          <w:trHeight w:val="315"/>
        </w:trPr>
        <w:tc>
          <w:tcPr>
            <w:tcW w:w="2540" w:type="dxa"/>
            <w:vMerge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1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229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F68E6" w:rsidRPr="0012038A" w:rsidTr="00EC4EFE">
        <w:trPr>
          <w:trHeight w:val="315"/>
        </w:trPr>
        <w:tc>
          <w:tcPr>
            <w:tcW w:w="2540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2761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229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F68E6" w:rsidRPr="0012038A" w:rsidTr="00EC4EFE">
        <w:trPr>
          <w:trHeight w:val="315"/>
        </w:trPr>
        <w:tc>
          <w:tcPr>
            <w:tcW w:w="2540" w:type="dxa"/>
            <w:vMerge w:val="restart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2761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229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F68E6" w:rsidRPr="0012038A" w:rsidTr="00EC4EFE">
        <w:trPr>
          <w:trHeight w:val="315"/>
        </w:trPr>
        <w:tc>
          <w:tcPr>
            <w:tcW w:w="2540" w:type="dxa"/>
            <w:vMerge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1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229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F68E6" w:rsidRPr="0012038A" w:rsidTr="00EC4EFE">
        <w:trPr>
          <w:trHeight w:val="315"/>
        </w:trPr>
        <w:tc>
          <w:tcPr>
            <w:tcW w:w="2540" w:type="dxa"/>
            <w:vMerge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1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Вероятность и статистика</w:t>
            </w:r>
          </w:p>
        </w:tc>
        <w:tc>
          <w:tcPr>
            <w:tcW w:w="1229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F68E6" w:rsidRPr="0012038A" w:rsidTr="00EC4EFE">
        <w:trPr>
          <w:trHeight w:val="315"/>
        </w:trPr>
        <w:tc>
          <w:tcPr>
            <w:tcW w:w="2540" w:type="dxa"/>
            <w:vMerge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1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229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F68E6" w:rsidRPr="0012038A" w:rsidTr="00EC4EFE">
        <w:trPr>
          <w:trHeight w:val="600"/>
        </w:trPr>
        <w:tc>
          <w:tcPr>
            <w:tcW w:w="2540" w:type="dxa"/>
            <w:vMerge w:val="restart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Естественно-научные </w:t>
            </w: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предметы</w:t>
            </w:r>
          </w:p>
        </w:tc>
        <w:tc>
          <w:tcPr>
            <w:tcW w:w="2761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Физика</w:t>
            </w:r>
          </w:p>
        </w:tc>
        <w:tc>
          <w:tcPr>
            <w:tcW w:w="1229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F68E6" w:rsidRPr="0012038A" w:rsidTr="00EC4EFE">
        <w:trPr>
          <w:trHeight w:val="315"/>
        </w:trPr>
        <w:tc>
          <w:tcPr>
            <w:tcW w:w="2540" w:type="dxa"/>
            <w:vMerge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1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229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8F68E6" w:rsidRPr="0012038A" w:rsidTr="00EC4EFE">
        <w:trPr>
          <w:trHeight w:val="315"/>
        </w:trPr>
        <w:tc>
          <w:tcPr>
            <w:tcW w:w="2540" w:type="dxa"/>
            <w:vMerge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1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229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8F68E6" w:rsidRPr="0012038A" w:rsidTr="00EC4EFE">
        <w:trPr>
          <w:trHeight w:val="315"/>
        </w:trPr>
        <w:tc>
          <w:tcPr>
            <w:tcW w:w="2540" w:type="dxa"/>
            <w:vMerge w:val="restart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Общественно-научные предметы</w:t>
            </w:r>
          </w:p>
        </w:tc>
        <w:tc>
          <w:tcPr>
            <w:tcW w:w="2761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229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F68E6" w:rsidRPr="0012038A" w:rsidTr="00EC4EFE">
        <w:trPr>
          <w:trHeight w:val="315"/>
        </w:trPr>
        <w:tc>
          <w:tcPr>
            <w:tcW w:w="2540" w:type="dxa"/>
            <w:vMerge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1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229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F68E6" w:rsidRPr="0012038A" w:rsidTr="00EC4EFE">
        <w:trPr>
          <w:trHeight w:val="315"/>
        </w:trPr>
        <w:tc>
          <w:tcPr>
            <w:tcW w:w="2540" w:type="dxa"/>
            <w:vMerge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1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229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F68E6" w:rsidRPr="0012038A" w:rsidTr="00EC4EFE">
        <w:trPr>
          <w:trHeight w:val="315"/>
        </w:trPr>
        <w:tc>
          <w:tcPr>
            <w:tcW w:w="2540" w:type="dxa"/>
            <w:vMerge w:val="restart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Физическая культура, основы безопасности жизнедеятельности</w:t>
            </w:r>
          </w:p>
        </w:tc>
        <w:tc>
          <w:tcPr>
            <w:tcW w:w="2761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229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F68E6" w:rsidRPr="0012038A" w:rsidTr="00EC4EFE">
        <w:trPr>
          <w:trHeight w:val="630"/>
        </w:trPr>
        <w:tc>
          <w:tcPr>
            <w:tcW w:w="2540" w:type="dxa"/>
            <w:vMerge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1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229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F68E6" w:rsidRPr="0012038A" w:rsidTr="00EC4EFE">
        <w:trPr>
          <w:trHeight w:val="315"/>
        </w:trPr>
        <w:tc>
          <w:tcPr>
            <w:tcW w:w="2540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1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Индивидуальный проект</w:t>
            </w:r>
          </w:p>
        </w:tc>
        <w:tc>
          <w:tcPr>
            <w:tcW w:w="1229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8F68E6" w:rsidRPr="0012038A" w:rsidTr="00EC4EFE">
        <w:trPr>
          <w:trHeight w:val="315"/>
        </w:trPr>
        <w:tc>
          <w:tcPr>
            <w:tcW w:w="5301" w:type="dxa"/>
            <w:gridSpan w:val="2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29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8F68E6" w:rsidRPr="0012038A" w:rsidTr="00EC4EFE">
        <w:trPr>
          <w:trHeight w:val="450"/>
        </w:trPr>
        <w:tc>
          <w:tcPr>
            <w:tcW w:w="5301" w:type="dxa"/>
            <w:gridSpan w:val="2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229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F68E6" w:rsidRPr="0012038A" w:rsidTr="00EC4EFE">
        <w:trPr>
          <w:trHeight w:val="450"/>
        </w:trPr>
        <w:tc>
          <w:tcPr>
            <w:tcW w:w="5301" w:type="dxa"/>
            <w:gridSpan w:val="2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Учебные недели</w:t>
            </w:r>
          </w:p>
        </w:tc>
        <w:tc>
          <w:tcPr>
            <w:tcW w:w="1229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</w:tr>
      <w:tr w:rsidR="008F68E6" w:rsidRPr="0012038A" w:rsidTr="00EC4EFE">
        <w:trPr>
          <w:trHeight w:val="450"/>
        </w:trPr>
        <w:tc>
          <w:tcPr>
            <w:tcW w:w="5301" w:type="dxa"/>
            <w:gridSpan w:val="2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229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37</w:t>
            </w:r>
          </w:p>
        </w:tc>
      </w:tr>
      <w:tr w:rsidR="008F68E6" w:rsidRPr="0012038A" w:rsidTr="00EC4EFE">
        <w:trPr>
          <w:trHeight w:val="1275"/>
        </w:trPr>
        <w:tc>
          <w:tcPr>
            <w:tcW w:w="5301" w:type="dxa"/>
            <w:gridSpan w:val="2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29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73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37</w:t>
            </w:r>
          </w:p>
        </w:tc>
      </w:tr>
      <w:tr w:rsidR="008F68E6" w:rsidRPr="0012038A" w:rsidTr="00EC4EFE">
        <w:trPr>
          <w:trHeight w:val="1125"/>
        </w:trPr>
        <w:tc>
          <w:tcPr>
            <w:tcW w:w="5301" w:type="dxa"/>
            <w:gridSpan w:val="2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Общая допустимая нагрузка за период обучения в 10–11-х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229" w:type="dxa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6" w:type="dxa"/>
            <w:gridSpan w:val="2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2312</w:t>
            </w:r>
          </w:p>
        </w:tc>
        <w:tc>
          <w:tcPr>
            <w:tcW w:w="1946" w:type="dxa"/>
            <w:gridSpan w:val="2"/>
            <w:hideMark/>
          </w:tcPr>
          <w:p w:rsidR="008F68E6" w:rsidRPr="0012038A" w:rsidRDefault="008F68E6" w:rsidP="00EC4EF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2038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2516</w:t>
            </w:r>
          </w:p>
        </w:tc>
      </w:tr>
    </w:tbl>
    <w:p w:rsidR="008F68E6" w:rsidRPr="0012038A" w:rsidRDefault="008F68E6" w:rsidP="008F68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91306" w:rsidRDefault="00E91306"/>
    <w:sectPr w:rsidR="00E91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8F"/>
    <w:rsid w:val="00750572"/>
    <w:rsid w:val="008F68E6"/>
    <w:rsid w:val="0098168F"/>
    <w:rsid w:val="00E9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C14DF-6F28-4DF1-A813-AADBBEBC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8E6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2023-12-25T04:44:00Z</dcterms:created>
  <dcterms:modified xsi:type="dcterms:W3CDTF">2023-12-25T04:45:00Z</dcterms:modified>
</cp:coreProperties>
</file>