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E03E6" w14:textId="11034816" w:rsidR="00C13724" w:rsidRPr="00C13724" w:rsidRDefault="00C13724" w:rsidP="00C1372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bookmarkStart w:id="0" w:name="_GoBack"/>
      <w:bookmarkEnd w:id="0"/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Проект «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Повышение качества образования</w:t>
      </w: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» призван обеспечить поддержку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образовательным организациям</w:t>
      </w: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, работающих в сложных социально-экономических условиях, а также адресную поддержку обучающи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м</w:t>
      </w: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испытывающим дефицит в знаниях. </w:t>
      </w:r>
    </w:p>
    <w:p w14:paraId="06B88911" w14:textId="024D3B03" w:rsidR="00C13724" w:rsidRPr="00C13724" w:rsidRDefault="00C13724" w:rsidP="00C1372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gramStart"/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рамках</w:t>
      </w:r>
      <w:proofErr w:type="gramEnd"/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проекта будут сформированы методики адресной поддержки по кадровым и содержательным вопросам, включая формирование новых кадровых ресурсов.</w:t>
      </w:r>
    </w:p>
    <w:p w14:paraId="706F040D" w14:textId="25AD080C" w:rsidR="00C13724" w:rsidRPr="00C13724" w:rsidRDefault="00C13724" w:rsidP="00C1372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«Повышение качества образования» призван оказать содействие в достижении глобальной цели, обозначенной в Указе Президента, по вхождению России в число 10 стран-лидеров по качеству общего образования.</w:t>
      </w:r>
    </w:p>
    <w:p w14:paraId="6DFB4D5F" w14:textId="45F1261F" w:rsidR="00C13724" w:rsidRPr="00C13724" w:rsidRDefault="00C13724" w:rsidP="00C1372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Цель </w:t>
      </w:r>
      <w:proofErr w:type="gramStart"/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</w:t>
      </w: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–</w:t>
      </w:r>
      <w:proofErr w:type="gramEnd"/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повышение качества образования путем реализации комплекса мер поддержки, разработанного с учетом результатов предварительной комплексной диагностики по образовательной организации. Диагностика направлена на выявление различных факторов, существенным образом влияющих на результаты обучения в школе.</w:t>
      </w:r>
    </w:p>
    <w:p w14:paraId="5CD43005" w14:textId="77777777" w:rsidR="00C13724" w:rsidRPr="00C13724" w:rsidRDefault="00C13724" w:rsidP="00C1372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Ключевые задачи:</w:t>
      </w:r>
    </w:p>
    <w:p w14:paraId="5343090E" w14:textId="6A53E02F" w:rsidR="00C13724" w:rsidRPr="00C13724" w:rsidRDefault="00C13724" w:rsidP="00C1372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– комплексная диагностика факторов, влияющих существенным образом на качество образования в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школе</w:t>
      </w: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;</w:t>
      </w:r>
    </w:p>
    <w:p w14:paraId="4DBF44BD" w14:textId="2ECC49B6" w:rsidR="00C13724" w:rsidRPr="00C13724" w:rsidRDefault="00C13724" w:rsidP="00C1372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– разработка плана и дорожной карты по реализации мер поддержки;</w:t>
      </w:r>
      <w:r w:rsidRPr="00C13724">
        <w:rPr>
          <w:rFonts w:ascii="Times New Roman" w:eastAsia="Times New Roman" w:hAnsi="Times New Roman" w:cs="Times New Roman"/>
          <w:noProof/>
          <w:sz w:val="28"/>
          <w:szCs w:val="21"/>
          <w:lang w:eastAsia="ru-RU"/>
        </w:rPr>
        <w:drawing>
          <wp:inline distT="0" distB="0" distL="0" distR="0" wp14:anchorId="6BC4DF66" wp14:editId="112BA619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DAA8" w14:textId="41ED68CD" w:rsidR="00C13724" w:rsidRPr="00C13724" w:rsidRDefault="00C13724" w:rsidP="00C1372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– организация консультирования всех участников проекта по вопросам, связанным с реализацией конкретных мероприятий проекта;</w:t>
      </w:r>
      <w:r w:rsidRPr="00C13724">
        <w:rPr>
          <w:rFonts w:ascii="Times New Roman" w:eastAsia="Times New Roman" w:hAnsi="Times New Roman" w:cs="Times New Roman"/>
          <w:noProof/>
          <w:sz w:val="28"/>
          <w:szCs w:val="21"/>
          <w:lang w:eastAsia="ru-RU"/>
        </w:rPr>
        <w:drawing>
          <wp:inline distT="0" distB="0" distL="0" distR="0" wp14:anchorId="7ABB2F2E" wp14:editId="50D9786A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AD398" w14:textId="429EFB25" w:rsidR="00C13724" w:rsidRPr="00C13724" w:rsidRDefault="00C13724" w:rsidP="00C1372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– реализация сформированных планов и дорожных карт, включая мониторинг хода проекта и оценку результативности принимаемых мер;</w:t>
      </w:r>
    </w:p>
    <w:p w14:paraId="51D42D02" w14:textId="2E836308" w:rsidR="00C13724" w:rsidRPr="00C13724" w:rsidRDefault="00C13724" w:rsidP="00C1372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– создание информационной системы для реализации проекта, публик</w:t>
      </w:r>
      <w:r w:rsidR="001B6514">
        <w:rPr>
          <w:rFonts w:ascii="Times New Roman" w:eastAsia="Times New Roman" w:hAnsi="Times New Roman" w:cs="Times New Roman"/>
          <w:sz w:val="28"/>
          <w:szCs w:val="21"/>
          <w:lang w:eastAsia="ru-RU"/>
        </w:rPr>
        <w:t>ация</w:t>
      </w: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рабочи</w:t>
      </w:r>
      <w:r w:rsidR="001B6514">
        <w:rPr>
          <w:rFonts w:ascii="Times New Roman" w:eastAsia="Times New Roman" w:hAnsi="Times New Roman" w:cs="Times New Roman"/>
          <w:sz w:val="28"/>
          <w:szCs w:val="21"/>
          <w:lang w:eastAsia="ru-RU"/>
        </w:rPr>
        <w:t>х</w:t>
      </w: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материал</w:t>
      </w:r>
      <w:r w:rsidR="001B6514">
        <w:rPr>
          <w:rFonts w:ascii="Times New Roman" w:eastAsia="Times New Roman" w:hAnsi="Times New Roman" w:cs="Times New Roman"/>
          <w:sz w:val="28"/>
          <w:szCs w:val="21"/>
          <w:lang w:eastAsia="ru-RU"/>
        </w:rPr>
        <w:t>ов</w:t>
      </w: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документ</w:t>
      </w:r>
      <w:r w:rsidR="001B6514">
        <w:rPr>
          <w:rFonts w:ascii="Times New Roman" w:eastAsia="Times New Roman" w:hAnsi="Times New Roman" w:cs="Times New Roman"/>
          <w:sz w:val="28"/>
          <w:szCs w:val="21"/>
          <w:lang w:eastAsia="ru-RU"/>
        </w:rPr>
        <w:t>ов</w:t>
      </w: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, связанные с реализацией запланированных мер;</w:t>
      </w:r>
    </w:p>
    <w:p w14:paraId="395E42B2" w14:textId="77777777" w:rsidR="00C13724" w:rsidRPr="00C13724" w:rsidRDefault="00C13724" w:rsidP="00C1372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1"/>
          <w:lang w:eastAsia="ru-RU"/>
        </w:rPr>
        <w:t>– мониторинг хода проекта на основе данных, полученных при заполнении дорожных карт.</w:t>
      </w:r>
    </w:p>
    <w:p w14:paraId="6DAEAF00" w14:textId="77777777" w:rsidR="007B7FA0" w:rsidRDefault="007B7FA0"/>
    <w:sectPr w:rsidR="007B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A0"/>
    <w:rsid w:val="001B6514"/>
    <w:rsid w:val="003E117A"/>
    <w:rsid w:val="007B7FA0"/>
    <w:rsid w:val="00C1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62A3"/>
  <w15:chartTrackingRefBased/>
  <w15:docId w15:val="{B6A7C738-39B0-4630-818F-3112B11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Иваницкая Наталья Александровна</dc:creator>
  <cp:keywords/>
  <dc:description/>
  <cp:lastModifiedBy>user</cp:lastModifiedBy>
  <cp:revision>2</cp:revision>
  <dcterms:created xsi:type="dcterms:W3CDTF">2021-06-17T06:05:00Z</dcterms:created>
  <dcterms:modified xsi:type="dcterms:W3CDTF">2021-06-17T06:05:00Z</dcterms:modified>
</cp:coreProperties>
</file>